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7EC1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0EF7EA45" w14:textId="77777777" w:rsidR="00FF4F70" w:rsidRPr="00F25BDC" w:rsidRDefault="004C32C0" w:rsidP="00864DB1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 w:rsidRPr="00F25BDC">
        <w:rPr>
          <w:rFonts w:ascii="Arial" w:eastAsia="Arial" w:hAnsi="Arial" w:cs="Arial"/>
          <w:b/>
          <w:sz w:val="28"/>
          <w:szCs w:val="28"/>
        </w:rPr>
        <w:t xml:space="preserve">PROPUESTA TÉCNICA Y ECONÓMICA </w:t>
      </w:r>
    </w:p>
    <w:p w14:paraId="07D9B7EF" w14:textId="4BF55A9C" w:rsidR="00F25BDC" w:rsidRPr="00F25BDC" w:rsidRDefault="004C32C0" w:rsidP="00F25BDC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28"/>
          <w:szCs w:val="28"/>
        </w:rPr>
      </w:pPr>
      <w:r w:rsidRPr="00F25BDC">
        <w:rPr>
          <w:rFonts w:ascii="Arial" w:eastAsia="Arial" w:hAnsi="Arial" w:cs="Arial"/>
          <w:b/>
          <w:sz w:val="28"/>
          <w:szCs w:val="28"/>
        </w:rPr>
        <w:tab/>
      </w:r>
      <w:bookmarkStart w:id="0" w:name="_Hlk206423536"/>
      <w:r w:rsidR="00F25BDC" w:rsidRPr="00F25BDC">
        <w:rPr>
          <w:rFonts w:ascii="Arial" w:eastAsia="Arial" w:hAnsi="Arial" w:cs="Arial"/>
          <w:b/>
          <w:sz w:val="28"/>
          <w:szCs w:val="28"/>
        </w:rPr>
        <w:t>LICITACIÓN PÚBLICA NACIONAL MIXTA NO. 40051001-075-25 (CAGEG-075/2025)</w:t>
      </w:r>
      <w:bookmarkStart w:id="1" w:name="_Hlk210582007"/>
      <w:bookmarkEnd w:id="0"/>
      <w:r w:rsidR="00F25BDC" w:rsidRPr="00F25BDC">
        <w:rPr>
          <w:rFonts w:ascii="Arial" w:eastAsia="Arial" w:hAnsi="Arial" w:cs="Arial"/>
          <w:b/>
          <w:sz w:val="28"/>
          <w:szCs w:val="28"/>
        </w:rPr>
        <w:t xml:space="preserve"> </w:t>
      </w:r>
      <w:r w:rsidR="00F25BDC" w:rsidRPr="00F25BDC">
        <w:rPr>
          <w:rFonts w:ascii="Arial" w:eastAsia="Arial" w:hAnsi="Arial" w:cs="Arial"/>
          <w:b/>
          <w:sz w:val="28"/>
          <w:szCs w:val="28"/>
        </w:rPr>
        <w:t>PARA LA</w:t>
      </w:r>
      <w:bookmarkEnd w:id="1"/>
      <w:r w:rsidR="00F25BDC" w:rsidRPr="00F25BDC">
        <w:rPr>
          <w:rFonts w:ascii="Arial" w:eastAsia="Arial" w:hAnsi="Arial" w:cs="Arial"/>
          <w:b/>
          <w:sz w:val="28"/>
          <w:szCs w:val="28"/>
        </w:rPr>
        <w:t xml:space="preserve"> CONTRATACIÓN DEL SERVICIO DE MANTENIMIENTO PREVENTIVO Y CORRECTIVO DE LAS INSTALACIONES, EQUIPOS, OPERACIÓN DE EQUIPOS, TRATAMIENTO DE AGUAS Y LIMPIEZA DE LAS ALBERCAS DE LOS CENTROS ACUÁTICOS</w:t>
      </w:r>
    </w:p>
    <w:p w14:paraId="0DA5C56F" w14:textId="4671FDA7" w:rsidR="00FF4F70" w:rsidRDefault="004C32C0" w:rsidP="00F25BDC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2B93F051" w14:textId="77777777" w:rsidR="00FF4F70" w:rsidRDefault="00FF4F70" w:rsidP="00864DB1">
      <w:pPr>
        <w:ind w:left="0" w:hanging="2"/>
        <w:jc w:val="both"/>
      </w:pPr>
    </w:p>
    <w:p w14:paraId="657727B8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3F7F147" wp14:editId="39F00EFB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3C9CA2D" w14:textId="0EDCC0C0" w:rsidR="00FF4F70" w:rsidRPr="00F25BDC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 </w:t>
                            </w:r>
                            <w:proofErr w:type="gramStart"/>
                            <w:r w:rsidR="00F25BDC" w:rsidRPr="00F25B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05  </w:t>
                            </w:r>
                            <w:r w:rsidRPr="00F25B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</w:t>
                            </w:r>
                            <w:proofErr w:type="gramEnd"/>
                            <w:r w:rsidRPr="00F25B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F25BDC" w:rsidRPr="00F25B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NOVIEMBRE</w:t>
                            </w:r>
                            <w:r w:rsidRPr="00F25B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F25BDC" w:rsidRPr="00F25B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2F5DFCE3" w14:textId="2A56A8DE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F25B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="00F25BDC" w:rsidRPr="00F25B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Pr="00F25B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F25BDC" w:rsidRPr="00F25B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F25B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43BB5074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F7F147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43C9CA2D" w14:textId="0EDCC0C0" w:rsidR="00FF4F70" w:rsidRPr="00F25BDC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 </w:t>
                      </w:r>
                      <w:proofErr w:type="gramStart"/>
                      <w:r w:rsidR="00F25BDC" w:rsidRPr="00F25B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05  </w:t>
                      </w:r>
                      <w:r w:rsidRPr="00F25B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</w:t>
                      </w:r>
                      <w:proofErr w:type="gramEnd"/>
                      <w:r w:rsidRPr="00F25B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F25BDC" w:rsidRPr="00F25B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NOVIEMBRE</w:t>
                      </w:r>
                      <w:r w:rsidRPr="00F25B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F25BDC" w:rsidRPr="00F25B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2F5DFCE3" w14:textId="2A56A8DE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F25B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="00F25BDC" w:rsidRPr="00F25B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Pr="00F25B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F25BDC" w:rsidRPr="00F25B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F25B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43BB5074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73BA4F2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3633AF5B" w14:textId="77777777" w:rsidR="00FF4F70" w:rsidRDefault="00FF4F70" w:rsidP="00864DB1">
      <w:pPr>
        <w:ind w:left="0" w:hanging="2"/>
        <w:jc w:val="both"/>
      </w:pPr>
    </w:p>
    <w:p w14:paraId="77DB0EEC" w14:textId="77777777" w:rsidR="00FF4F70" w:rsidRDefault="00FF4F70" w:rsidP="00864DB1">
      <w:pPr>
        <w:ind w:left="0" w:hanging="2"/>
        <w:jc w:val="both"/>
      </w:pPr>
    </w:p>
    <w:p w14:paraId="29D85DE9" w14:textId="77777777" w:rsidR="00FF4F70" w:rsidRDefault="00FF4F70" w:rsidP="00864DB1">
      <w:pPr>
        <w:ind w:left="0" w:hanging="2"/>
        <w:jc w:val="both"/>
      </w:pPr>
    </w:p>
    <w:p w14:paraId="6C9775F4" w14:textId="77777777" w:rsidR="00FF4F70" w:rsidRDefault="00FF4F70" w:rsidP="00864DB1">
      <w:pPr>
        <w:ind w:left="0" w:hanging="2"/>
        <w:jc w:val="both"/>
      </w:pPr>
    </w:p>
    <w:p w14:paraId="09950855" w14:textId="77777777" w:rsidR="00FF4F70" w:rsidRDefault="00FF4F70" w:rsidP="00864DB1">
      <w:pPr>
        <w:ind w:left="0" w:hanging="2"/>
        <w:jc w:val="both"/>
      </w:pPr>
    </w:p>
    <w:p w14:paraId="356D4D91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97B7306" wp14:editId="1FF87DBB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AC3E5D7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6855292B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6193C13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7B7306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1AC3E5D7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6855292B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6193C13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D457F5B" w14:textId="77777777" w:rsidR="00FF4F70" w:rsidRDefault="00FF4F70" w:rsidP="00864DB1">
      <w:pPr>
        <w:ind w:left="0" w:hanging="2"/>
        <w:jc w:val="both"/>
      </w:pPr>
    </w:p>
    <w:p w14:paraId="2E338B12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0A6AF02F" w14:textId="77777777" w:rsidR="00FF4F70" w:rsidRDefault="00FF4F70" w:rsidP="00864DB1">
      <w:pPr>
        <w:ind w:left="0" w:hanging="2"/>
        <w:jc w:val="both"/>
      </w:pPr>
    </w:p>
    <w:p w14:paraId="438CE8DB" w14:textId="77777777" w:rsidR="00FF4F70" w:rsidRDefault="00FF4F70" w:rsidP="00864DB1">
      <w:pPr>
        <w:ind w:left="0" w:hanging="2"/>
        <w:jc w:val="both"/>
      </w:pPr>
    </w:p>
    <w:p w14:paraId="0FCDF2BA" w14:textId="77777777" w:rsidR="00FF4F70" w:rsidRDefault="00FF4F70" w:rsidP="00864DB1">
      <w:pPr>
        <w:ind w:left="0" w:hanging="2"/>
        <w:jc w:val="both"/>
      </w:pPr>
    </w:p>
    <w:p w14:paraId="6AE582E3" w14:textId="77777777" w:rsidR="00FF4F70" w:rsidRDefault="00FF4F70" w:rsidP="00864DB1">
      <w:pPr>
        <w:ind w:left="0" w:hanging="2"/>
        <w:jc w:val="both"/>
      </w:pPr>
    </w:p>
    <w:p w14:paraId="01DB3CF3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81EEDD9" w14:textId="77777777" w:rsidTr="00864DB1">
        <w:trPr>
          <w:trHeight w:val="2590"/>
        </w:trPr>
        <w:tc>
          <w:tcPr>
            <w:tcW w:w="4449" w:type="dxa"/>
          </w:tcPr>
          <w:p w14:paraId="52BDDAC4" w14:textId="77777777" w:rsidR="00FF4F70" w:rsidRDefault="00FF4F70" w:rsidP="00864DB1">
            <w:pPr>
              <w:ind w:left="0" w:hanging="2"/>
              <w:jc w:val="right"/>
            </w:pPr>
          </w:p>
          <w:p w14:paraId="587E7CA7" w14:textId="77777777" w:rsidR="00FF4F70" w:rsidRDefault="00FF4F70" w:rsidP="00864DB1">
            <w:pPr>
              <w:ind w:left="0" w:hanging="2"/>
              <w:jc w:val="right"/>
            </w:pPr>
          </w:p>
          <w:p w14:paraId="0780EF48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7868641C" w14:textId="77777777" w:rsidR="00FF4F70" w:rsidRDefault="00FF4F70" w:rsidP="00864DB1">
            <w:pPr>
              <w:ind w:left="0" w:hanging="2"/>
              <w:jc w:val="right"/>
            </w:pPr>
          </w:p>
          <w:p w14:paraId="57D586E6" w14:textId="77777777" w:rsidR="00FF4F70" w:rsidRDefault="00FF4F70" w:rsidP="00864DB1">
            <w:pPr>
              <w:ind w:left="0" w:hanging="2"/>
              <w:jc w:val="right"/>
            </w:pPr>
          </w:p>
          <w:p w14:paraId="35A501CB" w14:textId="77777777" w:rsidR="00FF4F70" w:rsidRDefault="00FF4F70" w:rsidP="00864DB1">
            <w:pPr>
              <w:ind w:left="0" w:hanging="2"/>
              <w:jc w:val="right"/>
            </w:pPr>
          </w:p>
          <w:p w14:paraId="1642933A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1316E0AE" w14:textId="77777777" w:rsidR="00FF4F70" w:rsidRDefault="00FF4F70" w:rsidP="00864DB1">
            <w:pPr>
              <w:ind w:left="0" w:hanging="2"/>
              <w:jc w:val="right"/>
            </w:pPr>
          </w:p>
          <w:p w14:paraId="6FB6270F" w14:textId="77777777" w:rsidR="00FF4F70" w:rsidRDefault="00FF4F70" w:rsidP="00864DB1">
            <w:pPr>
              <w:ind w:left="0" w:hanging="2"/>
              <w:jc w:val="right"/>
            </w:pPr>
          </w:p>
          <w:p w14:paraId="3A055EF7" w14:textId="77777777" w:rsidR="00FF4F70" w:rsidRDefault="00FF4F70" w:rsidP="00864DB1">
            <w:pPr>
              <w:ind w:left="0" w:hanging="2"/>
              <w:jc w:val="right"/>
            </w:pPr>
          </w:p>
          <w:p w14:paraId="7B18EE96" w14:textId="77777777" w:rsidR="00FF4F70" w:rsidRDefault="00FF4F70" w:rsidP="00864DB1">
            <w:pPr>
              <w:ind w:left="0" w:hanging="2"/>
              <w:jc w:val="right"/>
            </w:pPr>
          </w:p>
          <w:p w14:paraId="0685EDED" w14:textId="77777777" w:rsidR="00FF4F70" w:rsidRDefault="00FF4F70" w:rsidP="00864DB1">
            <w:pPr>
              <w:ind w:left="0" w:hanging="2"/>
              <w:jc w:val="right"/>
            </w:pPr>
          </w:p>
          <w:p w14:paraId="5B055345" w14:textId="77777777" w:rsidR="00FF4F70" w:rsidRDefault="00FF4F70" w:rsidP="00864DB1">
            <w:pPr>
              <w:ind w:left="0" w:hanging="2"/>
              <w:jc w:val="right"/>
            </w:pPr>
          </w:p>
          <w:p w14:paraId="7658646A" w14:textId="77777777" w:rsidR="00FF4F70" w:rsidRDefault="00FF4F70" w:rsidP="00864DB1">
            <w:pPr>
              <w:ind w:left="0" w:hanging="2"/>
              <w:jc w:val="right"/>
            </w:pPr>
          </w:p>
          <w:p w14:paraId="38113B5B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259764DE" w14:textId="77777777" w:rsidR="00FF4F70" w:rsidRDefault="00FF4F70" w:rsidP="00864DB1">
      <w:pPr>
        <w:ind w:left="0" w:hanging="2"/>
        <w:jc w:val="both"/>
      </w:pPr>
    </w:p>
    <w:p w14:paraId="3C05539E" w14:textId="77777777" w:rsidR="00FF4F70" w:rsidRDefault="00FF4F70" w:rsidP="00864DB1">
      <w:pPr>
        <w:ind w:left="0" w:hanging="2"/>
        <w:jc w:val="both"/>
      </w:pPr>
    </w:p>
    <w:p w14:paraId="3365AC5E" w14:textId="77777777" w:rsidR="00FF4F70" w:rsidRDefault="00FF4F70" w:rsidP="00864DB1">
      <w:pPr>
        <w:ind w:left="0" w:hanging="2"/>
        <w:jc w:val="both"/>
      </w:pPr>
    </w:p>
    <w:p w14:paraId="5E924F10" w14:textId="77777777" w:rsidR="00FF4F70" w:rsidRDefault="00FF4F70" w:rsidP="00864DB1">
      <w:pPr>
        <w:ind w:left="0" w:hanging="2"/>
        <w:jc w:val="center"/>
      </w:pPr>
    </w:p>
    <w:p w14:paraId="2DF00C81" w14:textId="77777777" w:rsidR="00FF4F70" w:rsidRDefault="00FF4F70" w:rsidP="00864DB1">
      <w:pPr>
        <w:ind w:left="0" w:hanging="2"/>
        <w:jc w:val="center"/>
      </w:pPr>
    </w:p>
    <w:p w14:paraId="6D1C75B8" w14:textId="77777777" w:rsidR="00FF4F70" w:rsidRDefault="00FF4F70" w:rsidP="00864DB1">
      <w:pPr>
        <w:ind w:left="0" w:hanging="2"/>
        <w:jc w:val="center"/>
      </w:pPr>
    </w:p>
    <w:p w14:paraId="76EC86F7" w14:textId="77777777" w:rsidR="00FF4F70" w:rsidRDefault="00FF4F70" w:rsidP="00864DB1">
      <w:pPr>
        <w:ind w:left="0" w:hanging="2"/>
        <w:jc w:val="center"/>
      </w:pPr>
    </w:p>
    <w:p w14:paraId="6B029828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5D941C0F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6054A16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D3D68" w14:textId="77777777" w:rsidR="000E0138" w:rsidRDefault="000E0138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77C2270F" w14:textId="77777777" w:rsidR="000E0138" w:rsidRDefault="000E0138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9562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48CB082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BA93D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5D485CEE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657A7" w14:textId="77777777" w:rsidR="000E0138" w:rsidRDefault="000E0138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07560FC6" w14:textId="77777777" w:rsidR="000E0138" w:rsidRDefault="000E0138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19E6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E0138"/>
    <w:rsid w:val="003728DB"/>
    <w:rsid w:val="004C32C0"/>
    <w:rsid w:val="00864DB1"/>
    <w:rsid w:val="00F25BDC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6BF3B"/>
  <w15:docId w15:val="{6C16265F-4974-45CD-A4B0-AC133EE8A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632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Karla Elizabeth Ambrosio Hernández</cp:lastModifiedBy>
  <cp:revision>3</cp:revision>
  <dcterms:created xsi:type="dcterms:W3CDTF">2014-02-17T23:06:00Z</dcterms:created>
  <dcterms:modified xsi:type="dcterms:W3CDTF">2025-10-14T15:28:00Z</dcterms:modified>
</cp:coreProperties>
</file>